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DB" w:rsidRDefault="003404DB" w:rsidP="003404D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404DB" w:rsidRDefault="003404DB" w:rsidP="003404D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2016 году по Новои</w:t>
      </w:r>
      <w:r w:rsidR="000212DD">
        <w:rPr>
          <w:rFonts w:eastAsia="Calibri"/>
          <w:sz w:val="28"/>
          <w:szCs w:val="28"/>
          <w:lang w:eastAsia="en-US"/>
        </w:rPr>
        <w:t xml:space="preserve">шлинскому </w:t>
      </w:r>
      <w:r>
        <w:rPr>
          <w:rFonts w:eastAsia="Calibri"/>
          <w:sz w:val="28"/>
          <w:szCs w:val="28"/>
          <w:lang w:eastAsia="en-US"/>
        </w:rPr>
        <w:t xml:space="preserve"> сельскому поселению собрано средств самообложения на сумму 208500  рублей, общая сумма финансирования составляет </w:t>
      </w:r>
      <w:r w:rsidR="000212DD">
        <w:rPr>
          <w:rFonts w:eastAsia="Calibri"/>
          <w:sz w:val="28"/>
          <w:szCs w:val="28"/>
          <w:lang w:eastAsia="en-US"/>
        </w:rPr>
        <w:t>834000</w:t>
      </w:r>
      <w:r>
        <w:rPr>
          <w:rFonts w:eastAsia="Calibri"/>
          <w:sz w:val="28"/>
          <w:szCs w:val="28"/>
          <w:lang w:eastAsia="en-US"/>
        </w:rPr>
        <w:t xml:space="preserve"> рублей. </w:t>
      </w:r>
    </w:p>
    <w:p w:rsidR="003404DB" w:rsidRDefault="003404DB" w:rsidP="003404DB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средства самообложения поднято дорожное полотно в населенных пунктах сельского поселения:</w:t>
      </w:r>
    </w:p>
    <w:p w:rsidR="003404DB" w:rsidRDefault="003404DB" w:rsidP="003404DB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устройство дороги завезено цеолита:</w:t>
      </w:r>
    </w:p>
    <w:p w:rsidR="003404DB" w:rsidRDefault="003404DB" w:rsidP="003404DB">
      <w:pPr>
        <w:ind w:firstLine="708"/>
        <w:rPr>
          <w:rFonts w:eastAsia="Calibri"/>
          <w:sz w:val="28"/>
          <w:szCs w:val="28"/>
          <w:lang w:eastAsia="en-US"/>
        </w:rPr>
      </w:pPr>
    </w:p>
    <w:p w:rsidR="003404DB" w:rsidRPr="000212DD" w:rsidRDefault="003404DB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0212DD">
        <w:rPr>
          <w:color w:val="000000"/>
          <w:sz w:val="28"/>
          <w:szCs w:val="28"/>
        </w:rPr>
        <w:t>ул.Советская</w:t>
      </w:r>
      <w:proofErr w:type="spellEnd"/>
      <w:r w:rsidRPr="000212DD">
        <w:rPr>
          <w:color w:val="000000"/>
          <w:sz w:val="28"/>
          <w:szCs w:val="28"/>
        </w:rPr>
        <w:t xml:space="preserve"> село Новые Ишли </w:t>
      </w:r>
    </w:p>
    <w:p w:rsidR="003404DB" w:rsidRPr="000212DD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04DB" w:rsidRPr="000212DD">
        <w:rPr>
          <w:color w:val="000000"/>
          <w:sz w:val="28"/>
          <w:szCs w:val="28"/>
        </w:rPr>
        <w:t xml:space="preserve">л. Кооперативная село Новые Ишли </w:t>
      </w:r>
    </w:p>
    <w:p w:rsidR="003404DB" w:rsidRPr="000212DD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04DB" w:rsidRPr="000212DD">
        <w:rPr>
          <w:color w:val="000000"/>
          <w:sz w:val="28"/>
          <w:szCs w:val="28"/>
        </w:rPr>
        <w:t xml:space="preserve">л.  Колхозная село Новые Ишли  </w:t>
      </w:r>
    </w:p>
    <w:p w:rsidR="003404DB" w:rsidRPr="000212DD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</w:t>
      </w:r>
      <w:r w:rsidR="003404DB" w:rsidRPr="000212DD">
        <w:rPr>
          <w:color w:val="000000"/>
          <w:sz w:val="28"/>
          <w:szCs w:val="28"/>
        </w:rPr>
        <w:t>л.Мельничная</w:t>
      </w:r>
      <w:proofErr w:type="spellEnd"/>
      <w:r w:rsidR="003404DB" w:rsidRPr="000212DD">
        <w:rPr>
          <w:color w:val="000000"/>
          <w:sz w:val="28"/>
          <w:szCs w:val="28"/>
        </w:rPr>
        <w:t xml:space="preserve"> село Новые Какерли </w:t>
      </w:r>
    </w:p>
    <w:p w:rsidR="003404DB" w:rsidRPr="000212DD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</w:t>
      </w:r>
      <w:r w:rsidR="003404DB" w:rsidRPr="000212DD">
        <w:rPr>
          <w:color w:val="000000"/>
          <w:sz w:val="28"/>
          <w:szCs w:val="28"/>
        </w:rPr>
        <w:t>л.Красноармейская</w:t>
      </w:r>
      <w:proofErr w:type="spellEnd"/>
      <w:r w:rsidR="003404DB" w:rsidRPr="000212DD">
        <w:rPr>
          <w:color w:val="000000"/>
          <w:sz w:val="28"/>
          <w:szCs w:val="28"/>
        </w:rPr>
        <w:t xml:space="preserve"> село Новые Какерли </w:t>
      </w:r>
    </w:p>
    <w:p w:rsidR="003404DB" w:rsidRPr="000212DD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</w:t>
      </w:r>
      <w:r w:rsidR="003404DB" w:rsidRPr="000212DD">
        <w:rPr>
          <w:color w:val="000000"/>
          <w:sz w:val="28"/>
          <w:szCs w:val="28"/>
        </w:rPr>
        <w:t>л.Карла</w:t>
      </w:r>
      <w:proofErr w:type="spellEnd"/>
      <w:r w:rsidR="003404DB" w:rsidRPr="000212DD">
        <w:rPr>
          <w:color w:val="000000"/>
          <w:sz w:val="28"/>
          <w:szCs w:val="28"/>
        </w:rPr>
        <w:t xml:space="preserve"> Маркса село Новые Какерли </w:t>
      </w:r>
    </w:p>
    <w:p w:rsidR="003404DB" w:rsidRPr="000212DD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212DD">
        <w:rPr>
          <w:color w:val="000000"/>
          <w:sz w:val="28"/>
          <w:szCs w:val="28"/>
        </w:rPr>
        <w:t>ул.</w:t>
      </w:r>
      <w:r w:rsidR="003404DB" w:rsidRPr="000212DD">
        <w:rPr>
          <w:color w:val="000000"/>
          <w:sz w:val="28"/>
          <w:szCs w:val="28"/>
        </w:rPr>
        <w:t xml:space="preserve"> Тукая сел</w:t>
      </w:r>
      <w:r w:rsidRPr="000212DD">
        <w:rPr>
          <w:color w:val="000000"/>
          <w:sz w:val="28"/>
          <w:szCs w:val="28"/>
        </w:rPr>
        <w:t>о</w:t>
      </w:r>
      <w:r w:rsidR="003404DB" w:rsidRPr="000212DD">
        <w:rPr>
          <w:color w:val="000000"/>
          <w:sz w:val="28"/>
          <w:szCs w:val="28"/>
        </w:rPr>
        <w:t xml:space="preserve"> Старые Ишли </w:t>
      </w:r>
    </w:p>
    <w:p w:rsidR="003404DB" w:rsidRPr="000212DD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212DD">
        <w:rPr>
          <w:color w:val="000000"/>
          <w:sz w:val="28"/>
          <w:szCs w:val="28"/>
        </w:rPr>
        <w:t>ул.</w:t>
      </w:r>
      <w:r w:rsidR="003404DB" w:rsidRPr="000212DD">
        <w:rPr>
          <w:color w:val="000000"/>
          <w:sz w:val="28"/>
          <w:szCs w:val="28"/>
        </w:rPr>
        <w:t xml:space="preserve"> Кооперативная сел</w:t>
      </w:r>
      <w:r w:rsidRPr="000212DD">
        <w:rPr>
          <w:color w:val="000000"/>
          <w:sz w:val="28"/>
          <w:szCs w:val="28"/>
        </w:rPr>
        <w:t>о</w:t>
      </w:r>
      <w:r w:rsidR="003404DB" w:rsidRPr="000212DD">
        <w:rPr>
          <w:color w:val="000000"/>
          <w:sz w:val="28"/>
          <w:szCs w:val="28"/>
        </w:rPr>
        <w:t xml:space="preserve"> Старые Ишли </w:t>
      </w:r>
    </w:p>
    <w:p w:rsidR="003404DB" w:rsidRDefault="000212DD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212DD">
        <w:rPr>
          <w:color w:val="000000"/>
          <w:sz w:val="28"/>
          <w:szCs w:val="28"/>
        </w:rPr>
        <w:t xml:space="preserve">л. </w:t>
      </w:r>
      <w:proofErr w:type="spellStart"/>
      <w:r w:rsidR="003404DB" w:rsidRPr="000212DD">
        <w:rPr>
          <w:color w:val="000000"/>
          <w:sz w:val="28"/>
          <w:szCs w:val="28"/>
        </w:rPr>
        <w:t>Досааф</w:t>
      </w:r>
      <w:proofErr w:type="spellEnd"/>
      <w:r w:rsidR="003404DB" w:rsidRPr="000212DD">
        <w:rPr>
          <w:color w:val="000000"/>
          <w:sz w:val="28"/>
          <w:szCs w:val="28"/>
        </w:rPr>
        <w:t xml:space="preserve"> сел</w:t>
      </w:r>
      <w:r w:rsidRPr="000212DD">
        <w:rPr>
          <w:color w:val="000000"/>
          <w:sz w:val="28"/>
          <w:szCs w:val="28"/>
        </w:rPr>
        <w:t>о</w:t>
      </w:r>
      <w:r w:rsidR="003404DB" w:rsidRPr="000212DD">
        <w:rPr>
          <w:color w:val="000000"/>
          <w:sz w:val="28"/>
          <w:szCs w:val="28"/>
        </w:rPr>
        <w:t xml:space="preserve"> </w:t>
      </w:r>
      <w:proofErr w:type="gramStart"/>
      <w:r w:rsidR="003404DB" w:rsidRPr="000212DD">
        <w:rPr>
          <w:color w:val="000000"/>
          <w:sz w:val="28"/>
          <w:szCs w:val="28"/>
        </w:rPr>
        <w:t>Старые</w:t>
      </w:r>
      <w:proofErr w:type="gramEnd"/>
      <w:r w:rsidR="003404DB" w:rsidRPr="000212DD">
        <w:rPr>
          <w:color w:val="000000"/>
          <w:sz w:val="28"/>
          <w:szCs w:val="28"/>
        </w:rPr>
        <w:t xml:space="preserve"> Ишли </w:t>
      </w:r>
    </w:p>
    <w:p w:rsidR="00B3279E" w:rsidRDefault="00B3279E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3279E" w:rsidRDefault="00B3279E" w:rsidP="00B3279E">
      <w:pPr>
        <w:shd w:val="clear" w:color="auto" w:fill="FFFFFF"/>
        <w:autoSpaceDE w:val="0"/>
        <w:autoSpaceDN w:val="0"/>
        <w:adjustRightInd w:val="0"/>
        <w:ind w:hanging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5362474" wp14:editId="59212891">
            <wp:extent cx="3265351" cy="2708196"/>
            <wp:effectExtent l="0" t="0" r="0" b="0"/>
            <wp:docPr id="1" name="Рисунок 1" descr="C:\Documents and Settings\BUH\Рабочий стол\сам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H\Рабочий стол\сам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53" cy="27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3596184" wp14:editId="16FEABD8">
            <wp:extent cx="3121573" cy="3057867"/>
            <wp:effectExtent l="0" t="0" r="3175" b="0"/>
            <wp:docPr id="2" name="Рисунок 2" descr="C:\Documents and Settings\BUH\Рабочий стол\са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H\Рабочий стол\са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73" cy="30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79E" w:rsidRDefault="00B3279E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3279E" w:rsidRDefault="00B3279E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3279E" w:rsidRDefault="00B3279E" w:rsidP="003404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3279E" w:rsidRDefault="00B3279E" w:rsidP="00B327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3279E" w:rsidRPr="000212DD" w:rsidRDefault="00B3279E" w:rsidP="00B3279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B3279E" w:rsidRPr="000212DD" w:rsidSect="00B327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B"/>
    <w:rsid w:val="000212DD"/>
    <w:rsid w:val="003404DB"/>
    <w:rsid w:val="0084113C"/>
    <w:rsid w:val="00A779E6"/>
    <w:rsid w:val="00B3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</cp:revision>
  <dcterms:created xsi:type="dcterms:W3CDTF">2016-11-02T13:33:00Z</dcterms:created>
  <dcterms:modified xsi:type="dcterms:W3CDTF">2016-11-02T13:33:00Z</dcterms:modified>
</cp:coreProperties>
</file>